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  <w:lang w:val="en-US"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76"/>
        <w:gridCol w:w="1470"/>
        <w:gridCol w:w="1605"/>
        <w:gridCol w:w="1485"/>
        <w:gridCol w:w="2070"/>
        <w:gridCol w:w="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8522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2016-2017学年两学期武术协会综合测评加分统计表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班级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学号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职务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杨荣福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文自142-1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201490519106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武协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武协办公室主任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太极部部长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齐昕宁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文法151-1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201590510123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太极部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主任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杨盛楠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文会153-6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201590509639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太极部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主任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赵翠红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文会153-1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201590509130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太极部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主任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张自然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文会143-6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201490509602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太极部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副主任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李胜杰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文专会1531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201590605130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太极部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副主任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宋诗煊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文专财1512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201590613240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太极部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副主任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齐港宁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文专土1521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201590610160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太极部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副主任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刘美红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文通154-1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201590513124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太极部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副主任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高梦瑶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文专商1513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201590603330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太极部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副主任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许珊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文贸152-3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201590508335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太极部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副主任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祁艳玲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文土152-1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201590515101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太极部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副主任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王丽萍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文专会1533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201590605342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太极部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副主任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宋硕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文商151-1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201590507148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散打部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部长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宋国辉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文专贸152-2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201590604244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散打部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副部长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朱志良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文专市154-2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201590606248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散打部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副部长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鞠日新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文专市154-2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201590606238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散打部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副主任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孙娣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文英151-2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201590503208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散打部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副主任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邸方舟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文专英151-1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201590602134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跆拳道部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部长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张翰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文专土1521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201590910103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跆拳道部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副部长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张国栋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文电152-1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201590512116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跆拳道部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副部长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李雪蓉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文专贸152-2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201590604243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跆拳道部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副部长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王朝阳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文计151-1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201590514110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双节棍部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部长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于志伟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文计151-1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201590514117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双节棍部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副部长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蔡宝莉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文土152-1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201590515130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双节棍部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副部长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徐小敏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文计141-1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201490514121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双节棍部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副部长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衡磊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文金154-1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201590518142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巴西柔术部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部长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王雪琪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文车153-1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201590522108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巴西柔术部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副部长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魏永旭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文法151-1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201590506102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巴西柔术部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主任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张丽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文会153-6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201590509627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健美操部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部长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韩子吟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文专财151-1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201590613150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健美操部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副部长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杨莹倩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文会153-2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201590509210</w:t>
            </w:r>
          </w:p>
        </w:tc>
        <w:tc>
          <w:tcPr>
            <w:tcW w:w="14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健美操部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副部长</w:t>
            </w:r>
          </w:p>
        </w:tc>
        <w:tc>
          <w:tcPr>
            <w:tcW w:w="9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</w:tr>
    </w:tbl>
    <w:p>
      <w:pPr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  <w:lang w:val="en-US" w:eastAsia="zh-CN"/>
        </w:rPr>
      </w:pPr>
      <w:bookmarkStart w:id="0" w:name="_GoBack"/>
      <w:bookmarkEnd w:id="0"/>
    </w:p>
    <w:p>
      <w:pPr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sz w:val="24"/>
          <w:szCs w:val="24"/>
          <w:lang w:eastAsia="zh-CN"/>
        </w:rPr>
        <w:t>烟台大学文经学院武术协会</w:t>
      </w:r>
    </w:p>
    <w:p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                                                 2017年9月6日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C2EAA"/>
    <w:rsid w:val="7DAF4D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2017-09-06T07:38:10Z</cp:lastPrinted>
  <dcterms:modified xsi:type="dcterms:W3CDTF">2017-09-06T07:38:35Z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