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2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268"/>
        <w:gridCol w:w="2410"/>
        <w:gridCol w:w="21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  <w:t>烟台大学文经学院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  <w:t>201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  <w:t>-201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  <w:t>学年优秀学生教学信息员名单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系部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班级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迟雨晴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712-2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赵凌杰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712-2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霍心语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管160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段远见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1714-1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商元超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管1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703-2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韩秉烨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1712-4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孙志杰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王鸿蕾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1612-1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位俊萍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管1613-1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杨帆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文市154-2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乔元莹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文公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155-1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管理系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王紫薇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1601-1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孙方胜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601-5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邬长茹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会1601-5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张文萍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1601-5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王丽萍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文会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153-6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刘盼盼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文会153-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center" w:pos="1157"/>
                <w:tab w:val="right" w:pos="2194"/>
              </w:tabs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王韵彤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1611-2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王珍妮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602-2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孙梦娆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1601-6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扬靖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1601-3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杨煜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751-1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苑磊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会1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712-1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赵慧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1711-4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郝广惠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1701-1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王姝珺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机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702-1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王刚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机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/>
              </w:rPr>
              <w:t>701-1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谷美琴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1702-1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夏振坤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1703-1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机电系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王倩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1611-1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孙文婷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建160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朱钰冉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建160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李梦瑶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704-2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赵文清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1612-1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王立冉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1704-1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马光禹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711-3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贾煜帆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1711-4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汪安邦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1702-1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高梓越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1711-2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王英惠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经1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701-2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经济系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董文琦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1711-5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曹红花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食16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姬光耀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1603-1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食品系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孙雪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1702-1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徐鸿宇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1602-3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张笑靖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1603-1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王晓萍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1611-2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巩海璐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1704-1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外语系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赵文宣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外1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711-2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韩许甜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文中1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711-2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张文悦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李浩先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中160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宗鹏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中1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魏爽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文中1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602-3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周国利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701-2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文法系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吕豪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文中151-2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贾奔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1605-1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胡承继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王浩凡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02-1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程欣悦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701-1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信息系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胡崇辉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信1605-1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建筑系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刘荻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文视153-1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王建平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1601-2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会计系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安双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会1702-2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8" w:hRule="atLeast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   为表彰在工作中表现突出的学生教学信息员，教学质量保障与评价中心特开展优秀学生信息员评选工作，最终评选出优秀信息员共64名，根据《烟台大学文经学院学生教学信息员工作规定》（烟大文经院字[2013]29号），每名优秀信息员每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综合评分德育分将给予0.2分加分，以资鼓励。现将201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-201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>学年优秀学生教学信息员名单予以公示。</w:t>
            </w:r>
          </w:p>
        </w:tc>
      </w:tr>
    </w:tbl>
    <w:p/>
    <w:p>
      <w:pPr>
        <w:ind w:firstLine="5460" w:firstLineChars="2600"/>
      </w:pPr>
      <w:r>
        <w:rPr>
          <w:rFonts w:hint="eastAsia"/>
        </w:rPr>
        <w:t>教学质量保障与评价中心</w:t>
      </w:r>
    </w:p>
    <w:p>
      <w:pPr>
        <w:ind w:firstLine="5775" w:firstLineChars="2750"/>
      </w:pPr>
      <w:r>
        <w:rPr>
          <w:rFonts w:hint="eastAsia"/>
        </w:rPr>
        <w:t>201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E8E"/>
    <w:rsid w:val="003314D2"/>
    <w:rsid w:val="009B6E8E"/>
    <w:rsid w:val="00CE21BF"/>
    <w:rsid w:val="00D864D6"/>
    <w:rsid w:val="0BBD4CB8"/>
    <w:rsid w:val="2B6C63CA"/>
    <w:rsid w:val="2EFF2708"/>
    <w:rsid w:val="30F56A4E"/>
    <w:rsid w:val="468C2B54"/>
    <w:rsid w:val="57C74B60"/>
    <w:rsid w:val="5E79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223</Words>
  <Characters>1277</Characters>
  <Lines>10</Lines>
  <Paragraphs>2</Paragraphs>
  <TotalTime>55</TotalTime>
  <ScaleCrop>false</ScaleCrop>
  <LinksUpToDate>false</LinksUpToDate>
  <CharactersWithSpaces>1498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2017-08-30T01:24:00Z</dcterms:created>
  <dc:creator>PC</dc:creator>
  <cp:lastModifiedBy>丙申</cp:lastModifiedBy>
  <dcterms:modified xsi:type="dcterms:W3CDTF">2018-07-03T08:58:16Z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